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62A0037C" w:rsidR="00A82DCC" w:rsidRDefault="00A82DCC" w:rsidP="00E852F0">
      <w:r>
        <w:t>Leonard Che</w:t>
      </w:r>
      <w:r w:rsidR="00846599">
        <w:t>s</w:t>
      </w:r>
      <w:r>
        <w:t>hire is inviting suppliers to send in their most competitive bids for the procurement of</w:t>
      </w:r>
      <w:r w:rsidR="00F71B88">
        <w:t xml:space="preserve"> office equipment to </w:t>
      </w:r>
      <w:r w:rsidR="00165F8F">
        <w:t xml:space="preserve">our </w:t>
      </w:r>
      <w:r w:rsidR="00F71B88">
        <w:rPr>
          <w:b/>
          <w:bCs/>
        </w:rPr>
        <w:t>Nairobi</w:t>
      </w:r>
      <w:r w:rsidR="00165F8F" w:rsidRPr="00F82020">
        <w:rPr>
          <w:b/>
          <w:bCs/>
        </w:rPr>
        <w:t xml:space="preserve"> office in Kenya</w:t>
      </w:r>
      <w:r w:rsidR="00165F8F">
        <w:t>.</w:t>
      </w:r>
    </w:p>
    <w:p w14:paraId="6A62B03E" w14:textId="77777777" w:rsidR="00A82DCC" w:rsidRDefault="00A82DCC" w:rsidP="00E852F0"/>
    <w:p w14:paraId="47385BD3" w14:textId="05C7E28E" w:rsidR="00A82DCC" w:rsidRPr="002D4893" w:rsidRDefault="00D54297" w:rsidP="002D4893">
      <w:pPr>
        <w:rPr>
          <w:rFonts w:asciiTheme="minorHAnsi" w:hAnsiTheme="minorHAnsi" w:cstheme="minorHAnsi"/>
        </w:rPr>
      </w:pPr>
      <w:r w:rsidRPr="002D4893">
        <w:rPr>
          <w:rFonts w:asciiTheme="minorHAnsi" w:hAnsiTheme="minorHAnsi" w:cstheme="minorHAnsi"/>
        </w:rPr>
        <w:t xml:space="preserve">This will be under the </w:t>
      </w:r>
      <w:r w:rsidR="00252BAC" w:rsidRPr="002D4893">
        <w:rPr>
          <w:rFonts w:asciiTheme="minorHAnsi" w:hAnsiTheme="minorHAnsi" w:cstheme="minorHAnsi"/>
        </w:rPr>
        <w:t>Innovation to Inclusion (i2i)</w:t>
      </w:r>
      <w:r w:rsidR="00B97F0F" w:rsidRPr="002D4893">
        <w:rPr>
          <w:rFonts w:asciiTheme="minorHAnsi" w:hAnsiTheme="minorHAnsi" w:cstheme="minorHAnsi"/>
        </w:rPr>
        <w:t xml:space="preserve"> programme</w:t>
      </w:r>
      <w:r w:rsidRPr="002D4893">
        <w:rPr>
          <w:rFonts w:asciiTheme="minorHAnsi" w:hAnsiTheme="minorHAnsi" w:cstheme="minorHAnsi"/>
        </w:rPr>
        <w:t>, a</w:t>
      </w:r>
      <w:r w:rsidR="00252BAC" w:rsidRPr="002D4893">
        <w:rPr>
          <w:rFonts w:asciiTheme="minorHAnsi" w:hAnsiTheme="minorHAnsi" w:cstheme="minorHAnsi"/>
        </w:rPr>
        <w:t xml:space="preserve"> programme being implemented by a consortium of partners led by Leonard Cheshire in Kenya</w:t>
      </w:r>
      <w:r w:rsidRPr="002D4893">
        <w:rPr>
          <w:rFonts w:asciiTheme="minorHAnsi" w:hAnsiTheme="minorHAnsi" w:cstheme="minorHAnsi"/>
        </w:rPr>
        <w:t xml:space="preserve">. </w:t>
      </w:r>
      <w:r w:rsidR="00252BAC" w:rsidRPr="002D4893">
        <w:rPr>
          <w:rFonts w:asciiTheme="minorHAnsi" w:hAnsiTheme="minorHAnsi" w:cstheme="minorHAnsi"/>
        </w:rPr>
        <w:t xml:space="preserve"> The programme work</w:t>
      </w:r>
      <w:r w:rsidR="00B97F0F" w:rsidRPr="002D4893">
        <w:rPr>
          <w:rFonts w:asciiTheme="minorHAnsi" w:hAnsiTheme="minorHAnsi" w:cstheme="minorHAnsi"/>
        </w:rPr>
        <w:t>s</w:t>
      </w:r>
      <w:r w:rsidR="00252BAC" w:rsidRPr="002D4893">
        <w:rPr>
          <w:rFonts w:asciiTheme="minorHAnsi" w:hAnsiTheme="minorHAnsi" w:cstheme="minorHAnsi"/>
        </w:rPr>
        <w:t xml:space="preserve"> in urban locations in Kenya (Nairobi, </w:t>
      </w:r>
      <w:proofErr w:type="gramStart"/>
      <w:r w:rsidR="00252BAC" w:rsidRPr="002D4893">
        <w:rPr>
          <w:rFonts w:asciiTheme="minorHAnsi" w:hAnsiTheme="minorHAnsi" w:cstheme="minorHAnsi"/>
        </w:rPr>
        <w:t>Mombasa</w:t>
      </w:r>
      <w:proofErr w:type="gramEnd"/>
      <w:r w:rsidR="00252BAC" w:rsidRPr="002D4893">
        <w:rPr>
          <w:rFonts w:asciiTheme="minorHAnsi" w:hAnsiTheme="minorHAnsi" w:cstheme="minorHAnsi"/>
        </w:rPr>
        <w:t xml:space="preserve"> and Kisumu) to increase the meaningful inclusion of women and men with disabilities in waged employment in the private sector.</w:t>
      </w:r>
    </w:p>
    <w:p w14:paraId="3B7576F1" w14:textId="77777777" w:rsidR="00252BAC" w:rsidRPr="002D4893" w:rsidRDefault="00252BAC" w:rsidP="002D4893">
      <w:pPr>
        <w:rPr>
          <w:szCs w:val="20"/>
        </w:rPr>
      </w:pPr>
    </w:p>
    <w:p w14:paraId="701389C3" w14:textId="550C3D08" w:rsidR="00846599" w:rsidRDefault="00A82DCC" w:rsidP="002D4893">
      <w:pPr>
        <w:rPr>
          <w:szCs w:val="20"/>
        </w:rPr>
      </w:pPr>
      <w:r w:rsidRPr="002D4893">
        <w:rPr>
          <w:szCs w:val="20"/>
        </w:rPr>
        <w:t xml:space="preserve">These </w:t>
      </w:r>
      <w:r w:rsidR="004B097C" w:rsidRPr="002D4893">
        <w:rPr>
          <w:szCs w:val="20"/>
        </w:rPr>
        <w:t>equipment</w:t>
      </w:r>
      <w:r w:rsidRPr="002D4893">
        <w:rPr>
          <w:szCs w:val="20"/>
        </w:rPr>
        <w:t xml:space="preserve"> will go </w:t>
      </w:r>
      <w:r w:rsidR="00A376A6" w:rsidRPr="002D4893">
        <w:rPr>
          <w:szCs w:val="20"/>
        </w:rPr>
        <w:t>a long</w:t>
      </w:r>
      <w:r w:rsidRPr="002D4893">
        <w:rPr>
          <w:szCs w:val="20"/>
        </w:rPr>
        <w:t xml:space="preserve"> way to ensuring we achieve this vision. If you feel to have the capacity </w:t>
      </w:r>
      <w:r w:rsidR="00846599" w:rsidRPr="002D4893">
        <w:rPr>
          <w:szCs w:val="20"/>
        </w:rPr>
        <w:t xml:space="preserve">to supply these items, </w:t>
      </w:r>
      <w:r w:rsidRPr="002D4893">
        <w:rPr>
          <w:szCs w:val="20"/>
        </w:rPr>
        <w:t xml:space="preserve">we request you fill in the prices </w:t>
      </w:r>
      <w:r w:rsidR="00846599" w:rsidRPr="002D4893">
        <w:rPr>
          <w:szCs w:val="20"/>
        </w:rPr>
        <w:t xml:space="preserve">for the following items and share with us at </w:t>
      </w:r>
      <w:r w:rsidR="00846599" w:rsidRPr="002D4893">
        <w:rPr>
          <w:b/>
          <w:bCs/>
          <w:szCs w:val="20"/>
        </w:rPr>
        <w:t>infokenya@leonardcheshire.org</w:t>
      </w:r>
      <w:r w:rsidR="00846599" w:rsidRPr="002D4893">
        <w:rPr>
          <w:szCs w:val="20"/>
        </w:rPr>
        <w:t xml:space="preserve"> on or before </w:t>
      </w:r>
      <w:r w:rsidR="00647953">
        <w:rPr>
          <w:b/>
          <w:bCs/>
          <w:szCs w:val="20"/>
        </w:rPr>
        <w:t>1</w:t>
      </w:r>
      <w:r w:rsidR="004B097C">
        <w:rPr>
          <w:b/>
          <w:bCs/>
          <w:szCs w:val="20"/>
        </w:rPr>
        <w:t>0</w:t>
      </w:r>
      <w:r w:rsidR="00647953" w:rsidRPr="00647953">
        <w:rPr>
          <w:b/>
          <w:bCs/>
          <w:szCs w:val="20"/>
          <w:vertAlign w:val="superscript"/>
        </w:rPr>
        <w:t>th</w:t>
      </w:r>
      <w:r w:rsidR="00B97F0F" w:rsidRPr="002D4893">
        <w:rPr>
          <w:b/>
          <w:bCs/>
          <w:szCs w:val="20"/>
        </w:rPr>
        <w:t xml:space="preserve"> </w:t>
      </w:r>
      <w:r w:rsidR="004B097C">
        <w:rPr>
          <w:b/>
          <w:bCs/>
          <w:szCs w:val="20"/>
        </w:rPr>
        <w:t>October</w:t>
      </w:r>
      <w:r w:rsidR="00B97F0F" w:rsidRPr="002D4893">
        <w:rPr>
          <w:b/>
          <w:bCs/>
          <w:szCs w:val="20"/>
        </w:rPr>
        <w:t xml:space="preserve"> 2021</w:t>
      </w:r>
      <w:r w:rsidR="00F71B88" w:rsidRPr="002D4893">
        <w:rPr>
          <w:b/>
          <w:bCs/>
          <w:szCs w:val="20"/>
        </w:rPr>
        <w:t xml:space="preserve"> 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4345B1AE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 xml:space="preserve">hree recent contracts or orders of over KES 1,000,000.00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460CCC41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</w:t>
      </w:r>
      <w:r w:rsidR="00776B11">
        <w:rPr>
          <w:b/>
          <w:bCs/>
          <w:szCs w:val="20"/>
        </w:rPr>
        <w:t>Nairobi</w:t>
      </w:r>
      <w:r>
        <w:rPr>
          <w:b/>
          <w:bCs/>
          <w:szCs w:val="20"/>
        </w:rPr>
        <w:t xml:space="preserve"> after LPO has been issued.</w:t>
      </w:r>
    </w:p>
    <w:p w14:paraId="2300DC1C" w14:textId="71C92923" w:rsidR="00A962B1" w:rsidRPr="00F82020" w:rsidRDefault="00A962B1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A sample will be 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34"/>
        <w:gridCol w:w="4942"/>
        <w:gridCol w:w="1190"/>
        <w:gridCol w:w="1116"/>
        <w:gridCol w:w="1224"/>
      </w:tblGrid>
      <w:tr w:rsidR="00165F8F" w14:paraId="0322462D" w14:textId="3DC261C6" w:rsidTr="002920F4">
        <w:tc>
          <w:tcPr>
            <w:tcW w:w="1122" w:type="dxa"/>
          </w:tcPr>
          <w:p w14:paraId="18ADABEE" w14:textId="76E435B9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Item</w:t>
            </w:r>
          </w:p>
        </w:tc>
        <w:tc>
          <w:tcPr>
            <w:tcW w:w="5110" w:type="dxa"/>
          </w:tcPr>
          <w:p w14:paraId="59A98075" w14:textId="4D8FBCE8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993" w:type="dxa"/>
          </w:tcPr>
          <w:p w14:paraId="56B1EEC8" w14:textId="3AFDC58B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Quantity</w:t>
            </w:r>
          </w:p>
        </w:tc>
        <w:tc>
          <w:tcPr>
            <w:tcW w:w="1133" w:type="dxa"/>
          </w:tcPr>
          <w:p w14:paraId="26AD6EAB" w14:textId="2A431774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248" w:type="dxa"/>
          </w:tcPr>
          <w:p w14:paraId="652DCADC" w14:textId="3D587079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</w:tc>
      </w:tr>
      <w:tr w:rsidR="00F71B88" w14:paraId="67D4FB3D" w14:textId="28CC4346" w:rsidTr="002920F4">
        <w:tc>
          <w:tcPr>
            <w:tcW w:w="1122" w:type="dxa"/>
          </w:tcPr>
          <w:p w14:paraId="54EAE5D1" w14:textId="4792DA00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Laptops</w:t>
            </w:r>
          </w:p>
        </w:tc>
        <w:tc>
          <w:tcPr>
            <w:tcW w:w="5110" w:type="dxa"/>
          </w:tcPr>
          <w:p w14:paraId="527F68FB" w14:textId="33CFD7B4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 xml:space="preserve">Laptops (Intel Core i5-9600 processor,DDR4-2666,Intel HD Graphics,512 GB, SATA 3 (6.0 Gb/s), 6.35 cm (2.5 in), TLC </w:t>
            </w:r>
            <w:proofErr w:type="spellStart"/>
            <w:r w:rsidRPr="00D15A96">
              <w:rPr>
                <w:sz w:val="22"/>
                <w:szCs w:val="22"/>
              </w:rPr>
              <w:t>SSD,Ethernet</w:t>
            </w:r>
            <w:proofErr w:type="spellEnd"/>
            <w:r w:rsidRPr="00D15A96">
              <w:rPr>
                <w:sz w:val="22"/>
                <w:szCs w:val="22"/>
              </w:rPr>
              <w:t xml:space="preserve"> (RJ-45),NVDA Screen </w:t>
            </w:r>
            <w:proofErr w:type="spellStart"/>
            <w:r w:rsidRPr="00D15A96">
              <w:rPr>
                <w:sz w:val="22"/>
                <w:szCs w:val="22"/>
              </w:rPr>
              <w:t>reader,AT</w:t>
            </w:r>
            <w:proofErr w:type="spellEnd"/>
            <w:r w:rsidRPr="00D15A96">
              <w:rPr>
                <w:sz w:val="22"/>
                <w:szCs w:val="22"/>
              </w:rPr>
              <w:t xml:space="preserve"> </w:t>
            </w:r>
            <w:proofErr w:type="spellStart"/>
            <w:r w:rsidRPr="00D15A96">
              <w:rPr>
                <w:sz w:val="22"/>
                <w:szCs w:val="22"/>
              </w:rPr>
              <w:t>Bar,MyStudyBar</w:t>
            </w:r>
            <w:proofErr w:type="spellEnd"/>
            <w:r w:rsidRPr="00D15A96">
              <w:rPr>
                <w:sz w:val="22"/>
                <w:szCs w:val="22"/>
              </w:rPr>
              <w:t>)</w:t>
            </w:r>
            <w:r w:rsidRPr="002920F4">
              <w:rPr>
                <w:sz w:val="22"/>
                <w:szCs w:val="22"/>
              </w:rPr>
              <w:t>-Or equivalent in specifications.</w:t>
            </w:r>
          </w:p>
        </w:tc>
        <w:tc>
          <w:tcPr>
            <w:tcW w:w="993" w:type="dxa"/>
          </w:tcPr>
          <w:p w14:paraId="7CEB3ECB" w14:textId="18D479B9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25A60305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F3D96BE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640BB741" w14:textId="77777777" w:rsidTr="002920F4">
        <w:tc>
          <w:tcPr>
            <w:tcW w:w="1122" w:type="dxa"/>
          </w:tcPr>
          <w:p w14:paraId="5231211C" w14:textId="45BBB6B9" w:rsidR="00F71B88" w:rsidRPr="002920F4" w:rsidRDefault="00F4477D" w:rsidP="00E85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Desktops</w:t>
            </w:r>
          </w:p>
        </w:tc>
        <w:tc>
          <w:tcPr>
            <w:tcW w:w="5110" w:type="dxa"/>
          </w:tcPr>
          <w:p w14:paraId="41D0173F" w14:textId="06CCD108" w:rsidR="00F71B88" w:rsidRPr="002920F4" w:rsidRDefault="00F4477D" w:rsidP="00E85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Desktops</w:t>
            </w:r>
            <w:r w:rsidR="00F71B88" w:rsidRPr="00D15A96">
              <w:rPr>
                <w:sz w:val="22"/>
                <w:szCs w:val="22"/>
              </w:rPr>
              <w:t xml:space="preserve"> (Intel Core i5-9600 processor,DDR4-2666,Intel HD Graphics,512 GB, SATA 3 (6.0 Gb/s), 6.35 cm (2.5 in), TLC </w:t>
            </w:r>
            <w:proofErr w:type="spellStart"/>
            <w:r w:rsidR="00F71B88" w:rsidRPr="00D15A96">
              <w:rPr>
                <w:sz w:val="22"/>
                <w:szCs w:val="22"/>
              </w:rPr>
              <w:t>SSD,Ethernet</w:t>
            </w:r>
            <w:proofErr w:type="spellEnd"/>
            <w:r w:rsidR="00F71B88" w:rsidRPr="00D15A96">
              <w:rPr>
                <w:sz w:val="22"/>
                <w:szCs w:val="22"/>
              </w:rPr>
              <w:t xml:space="preserve"> (RJ-45),NVDA Screen </w:t>
            </w:r>
            <w:proofErr w:type="spellStart"/>
            <w:r w:rsidR="00F71B88" w:rsidRPr="00D15A96">
              <w:rPr>
                <w:sz w:val="22"/>
                <w:szCs w:val="22"/>
              </w:rPr>
              <w:t>reader,AT</w:t>
            </w:r>
            <w:proofErr w:type="spellEnd"/>
            <w:r w:rsidR="00F71B88" w:rsidRPr="00D15A96">
              <w:rPr>
                <w:sz w:val="22"/>
                <w:szCs w:val="22"/>
              </w:rPr>
              <w:t xml:space="preserve"> </w:t>
            </w:r>
            <w:proofErr w:type="spellStart"/>
            <w:r w:rsidR="00F71B88" w:rsidRPr="00D15A96">
              <w:rPr>
                <w:sz w:val="22"/>
                <w:szCs w:val="22"/>
              </w:rPr>
              <w:t>Bar,MyStudyBar</w:t>
            </w:r>
            <w:proofErr w:type="spellEnd"/>
            <w:r w:rsidR="00F71B88" w:rsidRPr="00D15A96">
              <w:rPr>
                <w:sz w:val="22"/>
                <w:szCs w:val="22"/>
              </w:rPr>
              <w:t>)</w:t>
            </w:r>
            <w:r w:rsidR="00F71B88"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6718B130" w14:textId="769565B1" w:rsidR="00F71B88" w:rsidRPr="002920F4" w:rsidRDefault="00F71B88" w:rsidP="00E852F0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39526E75" w14:textId="77777777" w:rsidR="00F71B88" w:rsidRPr="002920F4" w:rsidRDefault="00F71B88" w:rsidP="00E852F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A644730" w14:textId="77777777" w:rsidR="00F71B88" w:rsidRDefault="00F71B88" w:rsidP="00E852F0">
            <w:pPr>
              <w:rPr>
                <w:szCs w:val="20"/>
              </w:rPr>
            </w:pPr>
          </w:p>
        </w:tc>
      </w:tr>
      <w:tr w:rsidR="00F71B88" w14:paraId="31C09F44" w14:textId="77777777" w:rsidTr="002920F4">
        <w:tc>
          <w:tcPr>
            <w:tcW w:w="1122" w:type="dxa"/>
          </w:tcPr>
          <w:p w14:paraId="6A68E53B" w14:textId="795DACD1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Network access points</w:t>
            </w:r>
          </w:p>
        </w:tc>
        <w:tc>
          <w:tcPr>
            <w:tcW w:w="5110" w:type="dxa"/>
          </w:tcPr>
          <w:p w14:paraId="552F0410" w14:textId="6FC07C6D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>Networks and Access point (LAN infrastructure,8 port Switch)</w:t>
            </w:r>
            <w:r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07BBCEC8" w14:textId="5C6B2C30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4AF87086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801A26A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1CF425F9" w14:textId="77777777" w:rsidTr="002920F4">
        <w:tc>
          <w:tcPr>
            <w:tcW w:w="1122" w:type="dxa"/>
          </w:tcPr>
          <w:p w14:paraId="40AC5951" w14:textId="40FC847D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Tablets</w:t>
            </w:r>
          </w:p>
        </w:tc>
        <w:tc>
          <w:tcPr>
            <w:tcW w:w="5110" w:type="dxa"/>
          </w:tcPr>
          <w:p w14:paraId="2EEB5B8F" w14:textId="05E3C066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>Tablets</w:t>
            </w:r>
            <w:r w:rsidR="002920F4" w:rsidRPr="002920F4">
              <w:rPr>
                <w:sz w:val="22"/>
                <w:szCs w:val="22"/>
              </w:rPr>
              <w:t xml:space="preserve"> </w:t>
            </w:r>
            <w:r w:rsidRPr="00D15A96">
              <w:rPr>
                <w:sz w:val="22"/>
                <w:szCs w:val="22"/>
              </w:rPr>
              <w:t xml:space="preserve">(Apple </w:t>
            </w:r>
            <w:proofErr w:type="spellStart"/>
            <w:r w:rsidRPr="00D15A96">
              <w:rPr>
                <w:sz w:val="22"/>
                <w:szCs w:val="22"/>
              </w:rPr>
              <w:t>ipad</w:t>
            </w:r>
            <w:proofErr w:type="spellEnd"/>
            <w:r w:rsidRPr="00D15A96">
              <w:rPr>
                <w:sz w:val="22"/>
                <w:szCs w:val="22"/>
              </w:rPr>
              <w:t xml:space="preserve"> 9.7 128GB, 2.34GHz, 2GB RAM, 11.3 iOS)</w:t>
            </w:r>
            <w:r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16243C57" w14:textId="168B1511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072BA2B6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00DD013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12F6033A" w14:textId="77777777" w:rsidTr="002920F4">
        <w:trPr>
          <w:trHeight w:val="515"/>
        </w:trPr>
        <w:tc>
          <w:tcPr>
            <w:tcW w:w="8358" w:type="dxa"/>
            <w:gridSpan w:val="4"/>
          </w:tcPr>
          <w:p w14:paraId="53ADCC9C" w14:textId="145E221C" w:rsidR="00F71B88" w:rsidRPr="002920F4" w:rsidRDefault="00F71B88" w:rsidP="00F71B88">
            <w:pPr>
              <w:rPr>
                <w:b/>
                <w:bCs/>
                <w:sz w:val="22"/>
                <w:szCs w:val="22"/>
              </w:rPr>
            </w:pPr>
            <w:r w:rsidRPr="002920F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8" w:type="dxa"/>
          </w:tcPr>
          <w:p w14:paraId="4D8F712F" w14:textId="77777777" w:rsidR="00F71B88" w:rsidRPr="00165F8F" w:rsidRDefault="00F71B88" w:rsidP="00F71B88">
            <w:pPr>
              <w:rPr>
                <w:b/>
                <w:bCs/>
                <w:szCs w:val="20"/>
              </w:rPr>
            </w:pPr>
          </w:p>
        </w:tc>
      </w:tr>
    </w:tbl>
    <w:p w14:paraId="2DC19163" w14:textId="4D3C0F89" w:rsidR="00A82DCC" w:rsidRPr="00E852F0" w:rsidRDefault="00A82DCC" w:rsidP="00A962B1"/>
    <w:sectPr w:rsidR="00A82DCC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23CF" w14:textId="77777777" w:rsidR="00B74607" w:rsidRDefault="00B74607" w:rsidP="00FF7EDF">
      <w:r>
        <w:separator/>
      </w:r>
    </w:p>
  </w:endnote>
  <w:endnote w:type="continuationSeparator" w:id="0">
    <w:p w14:paraId="25EB9572" w14:textId="77777777" w:rsidR="00B74607" w:rsidRDefault="00B74607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403D" w14:textId="77777777" w:rsidR="00B74607" w:rsidRDefault="00B74607" w:rsidP="00FF7EDF">
      <w:r>
        <w:separator/>
      </w:r>
    </w:p>
  </w:footnote>
  <w:footnote w:type="continuationSeparator" w:id="0">
    <w:p w14:paraId="2C0BE078" w14:textId="77777777" w:rsidR="00B74607" w:rsidRDefault="00B74607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B1148B" w:rsidRDefault="00B1148B">
    <w:pPr>
      <w:pStyle w:val="Header"/>
    </w:pPr>
  </w:p>
  <w:p w14:paraId="3AB24FC4" w14:textId="77777777" w:rsidR="00B1148B" w:rsidRDefault="00B1148B">
    <w:pPr>
      <w:pStyle w:val="Header"/>
    </w:pPr>
  </w:p>
  <w:p w14:paraId="65AADFC0" w14:textId="77777777" w:rsidR="00B1148B" w:rsidRDefault="00B1148B" w:rsidP="004C4795">
    <w:pPr>
      <w:pStyle w:val="Header"/>
      <w:jc w:val="center"/>
    </w:pPr>
  </w:p>
  <w:p w14:paraId="6756C8E0" w14:textId="77777777" w:rsidR="00B1148B" w:rsidRDefault="00B1148B" w:rsidP="004C4795">
    <w:pPr>
      <w:pStyle w:val="Header"/>
      <w:jc w:val="center"/>
    </w:pPr>
  </w:p>
  <w:p w14:paraId="07652A72" w14:textId="77777777" w:rsidR="00B1148B" w:rsidRDefault="00B1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345DC"/>
    <w:rsid w:val="00125D43"/>
    <w:rsid w:val="00165F8F"/>
    <w:rsid w:val="001D0352"/>
    <w:rsid w:val="00226A5D"/>
    <w:rsid w:val="002343FB"/>
    <w:rsid w:val="00252BAC"/>
    <w:rsid w:val="002666E1"/>
    <w:rsid w:val="002920F4"/>
    <w:rsid w:val="002947DD"/>
    <w:rsid w:val="002D4893"/>
    <w:rsid w:val="003B2100"/>
    <w:rsid w:val="003E6C3E"/>
    <w:rsid w:val="004B097C"/>
    <w:rsid w:val="004C4795"/>
    <w:rsid w:val="005418B4"/>
    <w:rsid w:val="0055177E"/>
    <w:rsid w:val="005A5B1E"/>
    <w:rsid w:val="006319C2"/>
    <w:rsid w:val="00647953"/>
    <w:rsid w:val="006C75C1"/>
    <w:rsid w:val="007307DC"/>
    <w:rsid w:val="00776B11"/>
    <w:rsid w:val="00807E16"/>
    <w:rsid w:val="00846599"/>
    <w:rsid w:val="00863965"/>
    <w:rsid w:val="008C2078"/>
    <w:rsid w:val="009B279C"/>
    <w:rsid w:val="00A10D9D"/>
    <w:rsid w:val="00A25499"/>
    <w:rsid w:val="00A376A6"/>
    <w:rsid w:val="00A82DCC"/>
    <w:rsid w:val="00A9225C"/>
    <w:rsid w:val="00A962B1"/>
    <w:rsid w:val="00B075D9"/>
    <w:rsid w:val="00B1148B"/>
    <w:rsid w:val="00B120A1"/>
    <w:rsid w:val="00B7419C"/>
    <w:rsid w:val="00B74607"/>
    <w:rsid w:val="00B97F0F"/>
    <w:rsid w:val="00BA6AEF"/>
    <w:rsid w:val="00BE6C02"/>
    <w:rsid w:val="00C46E0F"/>
    <w:rsid w:val="00C504C1"/>
    <w:rsid w:val="00C72553"/>
    <w:rsid w:val="00CE06D6"/>
    <w:rsid w:val="00D54297"/>
    <w:rsid w:val="00D6144D"/>
    <w:rsid w:val="00E852F0"/>
    <w:rsid w:val="00EE1058"/>
    <w:rsid w:val="00F30ACF"/>
    <w:rsid w:val="00F41BC3"/>
    <w:rsid w:val="00F4477D"/>
    <w:rsid w:val="00F71B88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A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 Hughes</cp:lastModifiedBy>
  <cp:revision>2</cp:revision>
  <cp:lastPrinted>2021-04-06T07:46:00Z</cp:lastPrinted>
  <dcterms:created xsi:type="dcterms:W3CDTF">2021-10-01T09:37:00Z</dcterms:created>
  <dcterms:modified xsi:type="dcterms:W3CDTF">2021-10-01T09:37:00Z</dcterms:modified>
</cp:coreProperties>
</file>